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CFB" w:rsidRPr="009F7E15" w:rsidRDefault="00CA6CFB" w:rsidP="002D0FF3">
      <w:pPr>
        <w:spacing w:after="0" w:line="360" w:lineRule="auto"/>
        <w:jc w:val="center"/>
        <w:rPr>
          <w:rFonts w:asciiTheme="majorBidi" w:hAnsiTheme="majorBidi" w:cstheme="majorBidi"/>
          <w:b/>
          <w:bCs/>
          <w:sz w:val="40"/>
          <w:szCs w:val="40"/>
          <w:rtl/>
          <w:lang w:bidi="ar-IQ"/>
        </w:rPr>
      </w:pPr>
      <w:r w:rsidRPr="009F7E15">
        <w:rPr>
          <w:rFonts w:asciiTheme="majorBidi" w:hAnsiTheme="majorBidi" w:cstheme="majorBidi"/>
          <w:b/>
          <w:bCs/>
          <w:sz w:val="40"/>
          <w:szCs w:val="40"/>
          <w:rtl/>
          <w:lang w:bidi="ar-IQ"/>
        </w:rPr>
        <w:t>جائحة كورونا دراسة في تداعياتها وسياسات إدارتها</w:t>
      </w:r>
    </w:p>
    <w:p w:rsidR="00CA6CFB" w:rsidRDefault="00CA6CFB" w:rsidP="002D0FF3">
      <w:pPr>
        <w:spacing w:after="0" w:line="360" w:lineRule="auto"/>
        <w:jc w:val="center"/>
        <w:rPr>
          <w:rFonts w:asciiTheme="majorBidi" w:hAnsiTheme="majorBidi" w:cstheme="majorBidi" w:hint="cs"/>
          <w:b/>
          <w:bCs/>
          <w:sz w:val="40"/>
          <w:szCs w:val="40"/>
          <w:rtl/>
          <w:lang w:bidi="ar-IQ"/>
        </w:rPr>
      </w:pPr>
      <w:r w:rsidRPr="009F7E15">
        <w:rPr>
          <w:rFonts w:asciiTheme="majorBidi" w:hAnsiTheme="majorBidi" w:cstheme="majorBidi"/>
          <w:b/>
          <w:bCs/>
          <w:sz w:val="40"/>
          <w:szCs w:val="40"/>
          <w:rtl/>
          <w:lang w:bidi="ar-IQ"/>
        </w:rPr>
        <w:t>(المحور التاريخي ــــ المحور الصحي والطبي)</w:t>
      </w:r>
    </w:p>
    <w:p w:rsidR="00C641D8" w:rsidRPr="009F7E15" w:rsidRDefault="00C641D8" w:rsidP="002D0FF3">
      <w:pPr>
        <w:spacing w:after="0" w:line="360" w:lineRule="auto"/>
        <w:jc w:val="center"/>
        <w:rPr>
          <w:rFonts w:asciiTheme="majorBidi" w:hAnsiTheme="majorBidi" w:cstheme="majorBidi"/>
          <w:sz w:val="40"/>
          <w:szCs w:val="40"/>
          <w:rtl/>
          <w:lang w:bidi="ar-IQ"/>
        </w:rPr>
      </w:pPr>
    </w:p>
    <w:p w:rsidR="00CA6CFB" w:rsidRPr="00CA6CFB" w:rsidRDefault="00CA6CFB" w:rsidP="00CA6CFB">
      <w:pPr>
        <w:rPr>
          <w:rFonts w:asciiTheme="majorBidi" w:hAnsiTheme="majorBidi" w:cstheme="majorBidi"/>
          <w:rtl/>
          <w:lang w:bidi="ar-IQ"/>
        </w:rPr>
      </w:pPr>
    </w:p>
    <w:p w:rsidR="00CA6CFB" w:rsidRPr="00C641D8" w:rsidRDefault="00CA6CFB" w:rsidP="00CA6CFB">
      <w:pPr>
        <w:rPr>
          <w:rFonts w:asciiTheme="majorBidi" w:hAnsiTheme="majorBidi" w:cstheme="majorBidi"/>
          <w:sz w:val="32"/>
          <w:szCs w:val="32"/>
          <w:lang w:bidi="ar-IQ"/>
        </w:rPr>
      </w:pPr>
      <w:r w:rsidRPr="00C641D8">
        <w:rPr>
          <w:rFonts w:asciiTheme="majorBidi" w:hAnsiTheme="majorBidi" w:cstheme="majorBidi"/>
          <w:b/>
          <w:bCs/>
          <w:sz w:val="32"/>
          <w:szCs w:val="32"/>
          <w:u w:val="single"/>
          <w:rtl/>
          <w:lang w:bidi="ar-IQ"/>
        </w:rPr>
        <w:t>الخلاصة</w:t>
      </w:r>
      <w:r w:rsidRPr="00C641D8">
        <w:rPr>
          <w:rFonts w:asciiTheme="majorBidi" w:hAnsiTheme="majorBidi" w:cstheme="majorBidi"/>
          <w:sz w:val="32"/>
          <w:szCs w:val="32"/>
          <w:rtl/>
          <w:lang w:bidi="ar-IQ"/>
        </w:rPr>
        <w:t xml:space="preserve"> :</w:t>
      </w:r>
    </w:p>
    <w:p w:rsidR="00CA6CFB" w:rsidRPr="00CA6CFB" w:rsidRDefault="00CA6CFB" w:rsidP="00CA6CFB">
      <w:pPr>
        <w:spacing w:line="276" w:lineRule="auto"/>
        <w:jc w:val="both"/>
        <w:rPr>
          <w:rFonts w:asciiTheme="majorBidi" w:eastAsia="Calibri" w:hAnsiTheme="majorBidi" w:cstheme="majorBidi"/>
          <w:color w:val="000000"/>
          <w:sz w:val="32"/>
          <w:szCs w:val="32"/>
          <w:rtl/>
          <w:lang w:bidi="ar-IQ"/>
        </w:rPr>
      </w:pPr>
      <w:r w:rsidRPr="00CA6CFB">
        <w:rPr>
          <w:rFonts w:asciiTheme="majorBidi" w:eastAsia="Calibri" w:hAnsiTheme="majorBidi" w:cstheme="majorBidi"/>
          <w:color w:val="000000"/>
          <w:sz w:val="32"/>
          <w:szCs w:val="32"/>
          <w:rtl/>
          <w:lang w:bidi="ar-IQ"/>
        </w:rPr>
        <w:t xml:space="preserve">لا يخفى على الجميع ما يحصل في العالم أزمات وتداعيات ومشاكل سياسية واقتصادية وحروب العصر التي ألقت بظلالها على البشرية من كوارث ومشاكل لا يمكن حصرها في هذه الدراسة، ولكن نريد ان نبين من خلال الدراسة أن جائحة كورونا أثرت على الوضع الصحي بشكل كبير مما ساهم هذا الوباء </w:t>
      </w:r>
      <w:r w:rsidRPr="00CA6CFB">
        <w:rPr>
          <w:rFonts w:asciiTheme="majorBidi" w:eastAsia="Calibri" w:hAnsiTheme="majorBidi" w:cstheme="majorBidi"/>
          <w:color w:val="000000"/>
          <w:sz w:val="32"/>
          <w:szCs w:val="32"/>
          <w:lang w:bidi="ar-IQ"/>
        </w:rPr>
        <w:t xml:space="preserve">COVID-19 </w:t>
      </w:r>
      <w:r w:rsidRPr="00CA6CFB">
        <w:rPr>
          <w:rFonts w:asciiTheme="majorBidi" w:eastAsia="Calibri" w:hAnsiTheme="majorBidi" w:cstheme="majorBidi"/>
          <w:color w:val="000000"/>
          <w:sz w:val="32"/>
          <w:szCs w:val="32"/>
          <w:rtl/>
          <w:lang w:bidi="ar-IQ"/>
        </w:rPr>
        <w:t xml:space="preserve"> في تغيير السياسات العالمية اتجاه الأمراض والأوبة التي تضرب البشرية بين فترة وأخرى، ولا يخلو تاريخ أمتنا من تسجيل هذه الحالات التي لا يمكن حصرها من أمراض وعلل وخطط علاجية على قدر فهم الناس بالأعشاب والتداوي بها إضافة إلى ذلك نجد الإسلام في قيمه السمحاء أكد على أهمية الإنسان والحفاظ على النسل البشري والاحاديث النبوية أكدت على التداوي والحرص الشديد على الصحة العامة وعندما نتكلم عن الجانب الطبي نجد الاهتمام الواضح من قبل اغلب دول العلم في الجانب الصحي والحرص الشديد على سلامة مواطنيها من الأوبئة التي تضرب العالم بين فترة وأخرى وأكدت الدراسة على النطاق الطبي والوقاية على المستوى المحلي لغرض الاستفادة منها أمام صناع القرار .</w:t>
      </w:r>
    </w:p>
    <w:p w:rsidR="00CA6CFB" w:rsidRDefault="00CA6CFB" w:rsidP="00CA6CFB">
      <w:pPr>
        <w:jc w:val="both"/>
        <w:rPr>
          <w:rFonts w:asciiTheme="majorBidi" w:eastAsia="Calibri" w:hAnsiTheme="majorBidi" w:cstheme="majorBidi" w:hint="cs"/>
          <w:color w:val="000000"/>
          <w:sz w:val="32"/>
          <w:szCs w:val="32"/>
          <w:rtl/>
          <w:lang w:bidi="ar-IQ"/>
        </w:rPr>
      </w:pPr>
    </w:p>
    <w:p w:rsidR="00C641D8" w:rsidRPr="00CA6CFB" w:rsidRDefault="00C641D8" w:rsidP="00CA6CFB">
      <w:pPr>
        <w:jc w:val="both"/>
        <w:rPr>
          <w:rFonts w:asciiTheme="majorBidi" w:eastAsia="Calibri" w:hAnsiTheme="majorBidi" w:cstheme="majorBidi"/>
          <w:color w:val="000000"/>
          <w:sz w:val="32"/>
          <w:szCs w:val="32"/>
          <w:rtl/>
          <w:lang w:bidi="ar-IQ"/>
        </w:rPr>
      </w:pPr>
    </w:p>
    <w:p w:rsidR="00CA6CFB" w:rsidRPr="00CA6CFB" w:rsidRDefault="00CA6CFB" w:rsidP="00CA6CFB">
      <w:pPr>
        <w:jc w:val="both"/>
        <w:rPr>
          <w:rFonts w:asciiTheme="majorBidi" w:eastAsia="Calibri" w:hAnsiTheme="majorBidi" w:cstheme="majorBidi"/>
          <w:b/>
          <w:bCs/>
          <w:color w:val="000000"/>
          <w:sz w:val="32"/>
          <w:szCs w:val="32"/>
          <w:u w:val="single"/>
          <w:rtl/>
          <w:lang w:bidi="ar-IQ"/>
        </w:rPr>
      </w:pPr>
      <w:r w:rsidRPr="00CA6CFB">
        <w:rPr>
          <w:rFonts w:asciiTheme="majorBidi" w:eastAsia="Calibri" w:hAnsiTheme="majorBidi" w:cstheme="majorBidi"/>
          <w:b/>
          <w:bCs/>
          <w:color w:val="000000"/>
          <w:sz w:val="32"/>
          <w:szCs w:val="32"/>
          <w:u w:val="single"/>
          <w:rtl/>
          <w:lang w:bidi="ar-IQ"/>
        </w:rPr>
        <w:t>الكلمات المفتاحية :</w:t>
      </w:r>
    </w:p>
    <w:p w:rsidR="00CA6CFB" w:rsidRPr="00CA6CFB" w:rsidRDefault="00CA6CFB" w:rsidP="00C641D8">
      <w:pPr>
        <w:rPr>
          <w:rFonts w:asciiTheme="majorBidi" w:hAnsiTheme="majorBidi" w:cstheme="majorBidi"/>
          <w:b/>
          <w:bCs/>
          <w:sz w:val="32"/>
          <w:szCs w:val="32"/>
          <w:lang w:bidi="ar-IQ"/>
        </w:rPr>
      </w:pPr>
      <w:r w:rsidRPr="00CA6CFB">
        <w:rPr>
          <w:rFonts w:asciiTheme="majorBidi" w:hAnsiTheme="majorBidi" w:cstheme="majorBidi"/>
          <w:b/>
          <w:bCs/>
          <w:sz w:val="32"/>
          <w:szCs w:val="32"/>
          <w:rtl/>
          <w:lang w:bidi="ar-IQ"/>
        </w:rPr>
        <w:t xml:space="preserve">جائحة كورونا  ، الوضع الصحي ، </w:t>
      </w:r>
      <w:r w:rsidRPr="00CA6CFB">
        <w:rPr>
          <w:rFonts w:asciiTheme="majorBidi" w:hAnsiTheme="majorBidi" w:cstheme="majorBidi"/>
          <w:b/>
          <w:bCs/>
          <w:sz w:val="32"/>
          <w:szCs w:val="32"/>
          <w:lang w:bidi="ar-IQ"/>
        </w:rPr>
        <w:t xml:space="preserve">COVID-19 </w:t>
      </w:r>
      <w:r w:rsidRPr="00CA6CFB">
        <w:rPr>
          <w:rFonts w:asciiTheme="majorBidi" w:hAnsiTheme="majorBidi" w:cstheme="majorBidi"/>
          <w:b/>
          <w:bCs/>
          <w:sz w:val="32"/>
          <w:szCs w:val="32"/>
          <w:rtl/>
          <w:lang w:bidi="ar-IQ"/>
        </w:rPr>
        <w:t xml:space="preserve"> ، جامعة الانبار ، مركز الدراسات الاستراتيجية ، التلقيح ضد فايروس كورونا ، تاريخ الاوبئة ، </w:t>
      </w:r>
      <w:proofErr w:type="spellStart"/>
      <w:r w:rsidRPr="00CA6CFB">
        <w:rPr>
          <w:rFonts w:asciiTheme="majorBidi" w:hAnsiTheme="majorBidi" w:cstheme="majorBidi"/>
          <w:b/>
          <w:bCs/>
          <w:sz w:val="32"/>
          <w:szCs w:val="32"/>
          <w:rtl/>
          <w:lang w:bidi="ar-IQ"/>
        </w:rPr>
        <w:t>كوفيد</w:t>
      </w:r>
      <w:proofErr w:type="spellEnd"/>
      <w:r w:rsidRPr="00CA6CFB">
        <w:rPr>
          <w:rFonts w:asciiTheme="majorBidi" w:hAnsiTheme="majorBidi" w:cstheme="majorBidi"/>
          <w:b/>
          <w:bCs/>
          <w:sz w:val="32"/>
          <w:szCs w:val="32"/>
          <w:rtl/>
          <w:lang w:bidi="ar-IQ"/>
        </w:rPr>
        <w:t xml:space="preserve"> -19</w:t>
      </w:r>
    </w:p>
    <w:p w:rsidR="002A24EE" w:rsidRPr="00CA6CFB" w:rsidRDefault="002A24EE" w:rsidP="00CA6CFB">
      <w:pPr>
        <w:rPr>
          <w:rFonts w:asciiTheme="majorBidi" w:hAnsiTheme="majorBidi" w:cstheme="majorBidi"/>
        </w:rPr>
      </w:pPr>
      <w:bookmarkStart w:id="0" w:name="_GoBack"/>
      <w:bookmarkEnd w:id="0"/>
    </w:p>
    <w:sectPr w:rsidR="002A24EE" w:rsidRPr="00CA6CFB" w:rsidSect="00CA6CFB">
      <w:headerReference w:type="even" r:id="rId8"/>
      <w:headerReference w:type="default" r:id="rId9"/>
      <w:headerReference w:type="first" r:id="rId10"/>
      <w:pgSz w:w="11906" w:h="16838"/>
      <w:pgMar w:top="1440" w:right="1376" w:bottom="1440" w:left="135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D9E" w:rsidRDefault="00E70D9E">
      <w:pPr>
        <w:spacing w:after="0" w:line="240" w:lineRule="auto"/>
      </w:pPr>
      <w:r>
        <w:separator/>
      </w:r>
    </w:p>
  </w:endnote>
  <w:endnote w:type="continuationSeparator" w:id="0">
    <w:p w:rsidR="00E70D9E" w:rsidRDefault="00E70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rush Script MT">
    <w:panose1 w:val="03060802040406070304"/>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D9E" w:rsidRDefault="00E70D9E">
      <w:pPr>
        <w:spacing w:after="0" w:line="240" w:lineRule="auto"/>
      </w:pPr>
      <w:r>
        <w:separator/>
      </w:r>
    </w:p>
  </w:footnote>
  <w:footnote w:type="continuationSeparator" w:id="0">
    <w:p w:rsidR="00E70D9E" w:rsidRDefault="00E70D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AB6" w:rsidRDefault="00CA6CFB">
    <w:pPr>
      <w:pStyle w:val="a9"/>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9631969" o:spid="_x0000_s2069" type="#_x0000_t75" style="position:absolute;left:0;text-align:left;margin-left:0;margin-top:0;width:414.85pt;height:576.6pt;z-index:-251657216;mso-position-horizontal:center;mso-position-horizontal-relative:margin;mso-position-vertical:center;mso-position-vertical-relative:margin" o:allowincell="f">
          <v:imagedata r:id="rId1" o:title="Untitled-1"/>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CFB" w:rsidRDefault="00CA6CFB">
    <w:pPr>
      <w:pStyle w:val="a9"/>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9631970" o:spid="_x0000_s2070" type="#_x0000_t75" style="position:absolute;left:0;text-align:left;margin-left:-87.45pt;margin-top:-85.05pt;width:624.5pt;height:867.95pt;z-index:-251656192;mso-position-horizontal-relative:margin;mso-position-vertical-relative:margin" o:allowincell="f">
          <v:imagedata r:id="rId1" o:title="Untitled-1"/>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AB6" w:rsidRDefault="00CA6CFB">
    <w:pPr>
      <w:pStyle w:val="a9"/>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9631968" o:spid="_x0000_s2068" type="#_x0000_t75" style="position:absolute;left:0;text-align:left;margin-left:0;margin-top:0;width:414.85pt;height:576.6pt;z-index:-251658240;mso-position-horizontal:center;mso-position-horizontal-relative:margin;mso-position-vertical:center;mso-position-vertical-relative:margin" o:allowincell="f">
          <v:imagedata r:id="rId1" o:title="Untitled-1"/>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329AD"/>
    <w:multiLevelType w:val="multilevel"/>
    <w:tmpl w:val="03A8B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E43956"/>
    <w:multiLevelType w:val="hybridMultilevel"/>
    <w:tmpl w:val="A268F7D0"/>
    <w:lvl w:ilvl="0" w:tplc="8BCA620E">
      <w:start w:val="1"/>
      <w:numFmt w:val="bullet"/>
      <w:lvlText w:val="O"/>
      <w:lvlJc w:val="left"/>
      <w:pPr>
        <w:tabs>
          <w:tab w:val="num" w:pos="720"/>
        </w:tabs>
        <w:ind w:left="720" w:hanging="360"/>
      </w:pPr>
      <w:rPr>
        <w:rFonts w:ascii="Brush Script MT" w:hAnsi="Brush Script MT" w:hint="default"/>
      </w:rPr>
    </w:lvl>
    <w:lvl w:ilvl="1" w:tplc="3D9E41B6" w:tentative="1">
      <w:start w:val="1"/>
      <w:numFmt w:val="bullet"/>
      <w:lvlText w:val="O"/>
      <w:lvlJc w:val="left"/>
      <w:pPr>
        <w:tabs>
          <w:tab w:val="num" w:pos="1440"/>
        </w:tabs>
        <w:ind w:left="1440" w:hanging="360"/>
      </w:pPr>
      <w:rPr>
        <w:rFonts w:ascii="Brush Script MT" w:hAnsi="Brush Script MT" w:hint="default"/>
      </w:rPr>
    </w:lvl>
    <w:lvl w:ilvl="2" w:tplc="4FA4C086" w:tentative="1">
      <w:start w:val="1"/>
      <w:numFmt w:val="bullet"/>
      <w:lvlText w:val="O"/>
      <w:lvlJc w:val="left"/>
      <w:pPr>
        <w:tabs>
          <w:tab w:val="num" w:pos="2160"/>
        </w:tabs>
        <w:ind w:left="2160" w:hanging="360"/>
      </w:pPr>
      <w:rPr>
        <w:rFonts w:ascii="Brush Script MT" w:hAnsi="Brush Script MT" w:hint="default"/>
      </w:rPr>
    </w:lvl>
    <w:lvl w:ilvl="3" w:tplc="8B8623CC" w:tentative="1">
      <w:start w:val="1"/>
      <w:numFmt w:val="bullet"/>
      <w:lvlText w:val="O"/>
      <w:lvlJc w:val="left"/>
      <w:pPr>
        <w:tabs>
          <w:tab w:val="num" w:pos="2880"/>
        </w:tabs>
        <w:ind w:left="2880" w:hanging="360"/>
      </w:pPr>
      <w:rPr>
        <w:rFonts w:ascii="Brush Script MT" w:hAnsi="Brush Script MT" w:hint="default"/>
      </w:rPr>
    </w:lvl>
    <w:lvl w:ilvl="4" w:tplc="A8544936" w:tentative="1">
      <w:start w:val="1"/>
      <w:numFmt w:val="bullet"/>
      <w:lvlText w:val="O"/>
      <w:lvlJc w:val="left"/>
      <w:pPr>
        <w:tabs>
          <w:tab w:val="num" w:pos="3600"/>
        </w:tabs>
        <w:ind w:left="3600" w:hanging="360"/>
      </w:pPr>
      <w:rPr>
        <w:rFonts w:ascii="Brush Script MT" w:hAnsi="Brush Script MT" w:hint="default"/>
      </w:rPr>
    </w:lvl>
    <w:lvl w:ilvl="5" w:tplc="F55C79B0" w:tentative="1">
      <w:start w:val="1"/>
      <w:numFmt w:val="bullet"/>
      <w:lvlText w:val="O"/>
      <w:lvlJc w:val="left"/>
      <w:pPr>
        <w:tabs>
          <w:tab w:val="num" w:pos="4320"/>
        </w:tabs>
        <w:ind w:left="4320" w:hanging="360"/>
      </w:pPr>
      <w:rPr>
        <w:rFonts w:ascii="Brush Script MT" w:hAnsi="Brush Script MT" w:hint="default"/>
      </w:rPr>
    </w:lvl>
    <w:lvl w:ilvl="6" w:tplc="D3D42978" w:tentative="1">
      <w:start w:val="1"/>
      <w:numFmt w:val="bullet"/>
      <w:lvlText w:val="O"/>
      <w:lvlJc w:val="left"/>
      <w:pPr>
        <w:tabs>
          <w:tab w:val="num" w:pos="5040"/>
        </w:tabs>
        <w:ind w:left="5040" w:hanging="360"/>
      </w:pPr>
      <w:rPr>
        <w:rFonts w:ascii="Brush Script MT" w:hAnsi="Brush Script MT" w:hint="default"/>
      </w:rPr>
    </w:lvl>
    <w:lvl w:ilvl="7" w:tplc="278C94B8" w:tentative="1">
      <w:start w:val="1"/>
      <w:numFmt w:val="bullet"/>
      <w:lvlText w:val="O"/>
      <w:lvlJc w:val="left"/>
      <w:pPr>
        <w:tabs>
          <w:tab w:val="num" w:pos="5760"/>
        </w:tabs>
        <w:ind w:left="5760" w:hanging="360"/>
      </w:pPr>
      <w:rPr>
        <w:rFonts w:ascii="Brush Script MT" w:hAnsi="Brush Script MT" w:hint="default"/>
      </w:rPr>
    </w:lvl>
    <w:lvl w:ilvl="8" w:tplc="CF3CAB38" w:tentative="1">
      <w:start w:val="1"/>
      <w:numFmt w:val="bullet"/>
      <w:lvlText w:val="O"/>
      <w:lvlJc w:val="left"/>
      <w:pPr>
        <w:tabs>
          <w:tab w:val="num" w:pos="6480"/>
        </w:tabs>
        <w:ind w:left="6480" w:hanging="360"/>
      </w:pPr>
      <w:rPr>
        <w:rFonts w:ascii="Brush Script MT" w:hAnsi="Brush Script MT" w:hint="default"/>
      </w:rPr>
    </w:lvl>
  </w:abstractNum>
  <w:abstractNum w:abstractNumId="2">
    <w:nsid w:val="1AF55421"/>
    <w:multiLevelType w:val="hybridMultilevel"/>
    <w:tmpl w:val="7E945E84"/>
    <w:lvl w:ilvl="0" w:tplc="4246ECDC">
      <w:start w:val="1"/>
      <w:numFmt w:val="bullet"/>
      <w:lvlText w:val="O"/>
      <w:lvlJc w:val="left"/>
      <w:pPr>
        <w:tabs>
          <w:tab w:val="num" w:pos="720"/>
        </w:tabs>
        <w:ind w:left="720" w:hanging="360"/>
      </w:pPr>
      <w:rPr>
        <w:rFonts w:ascii="Brush Script MT" w:hAnsi="Brush Script MT" w:hint="default"/>
      </w:rPr>
    </w:lvl>
    <w:lvl w:ilvl="1" w:tplc="6008A264" w:tentative="1">
      <w:start w:val="1"/>
      <w:numFmt w:val="bullet"/>
      <w:lvlText w:val="O"/>
      <w:lvlJc w:val="left"/>
      <w:pPr>
        <w:tabs>
          <w:tab w:val="num" w:pos="1440"/>
        </w:tabs>
        <w:ind w:left="1440" w:hanging="360"/>
      </w:pPr>
      <w:rPr>
        <w:rFonts w:ascii="Brush Script MT" w:hAnsi="Brush Script MT" w:hint="default"/>
      </w:rPr>
    </w:lvl>
    <w:lvl w:ilvl="2" w:tplc="419A37EC" w:tentative="1">
      <w:start w:val="1"/>
      <w:numFmt w:val="bullet"/>
      <w:lvlText w:val="O"/>
      <w:lvlJc w:val="left"/>
      <w:pPr>
        <w:tabs>
          <w:tab w:val="num" w:pos="2160"/>
        </w:tabs>
        <w:ind w:left="2160" w:hanging="360"/>
      </w:pPr>
      <w:rPr>
        <w:rFonts w:ascii="Brush Script MT" w:hAnsi="Brush Script MT" w:hint="default"/>
      </w:rPr>
    </w:lvl>
    <w:lvl w:ilvl="3" w:tplc="DEF2AAA6" w:tentative="1">
      <w:start w:val="1"/>
      <w:numFmt w:val="bullet"/>
      <w:lvlText w:val="O"/>
      <w:lvlJc w:val="left"/>
      <w:pPr>
        <w:tabs>
          <w:tab w:val="num" w:pos="2880"/>
        </w:tabs>
        <w:ind w:left="2880" w:hanging="360"/>
      </w:pPr>
      <w:rPr>
        <w:rFonts w:ascii="Brush Script MT" w:hAnsi="Brush Script MT" w:hint="default"/>
      </w:rPr>
    </w:lvl>
    <w:lvl w:ilvl="4" w:tplc="39502CEC" w:tentative="1">
      <w:start w:val="1"/>
      <w:numFmt w:val="bullet"/>
      <w:lvlText w:val="O"/>
      <w:lvlJc w:val="left"/>
      <w:pPr>
        <w:tabs>
          <w:tab w:val="num" w:pos="3600"/>
        </w:tabs>
        <w:ind w:left="3600" w:hanging="360"/>
      </w:pPr>
      <w:rPr>
        <w:rFonts w:ascii="Brush Script MT" w:hAnsi="Brush Script MT" w:hint="default"/>
      </w:rPr>
    </w:lvl>
    <w:lvl w:ilvl="5" w:tplc="BB927AAE" w:tentative="1">
      <w:start w:val="1"/>
      <w:numFmt w:val="bullet"/>
      <w:lvlText w:val="O"/>
      <w:lvlJc w:val="left"/>
      <w:pPr>
        <w:tabs>
          <w:tab w:val="num" w:pos="4320"/>
        </w:tabs>
        <w:ind w:left="4320" w:hanging="360"/>
      </w:pPr>
      <w:rPr>
        <w:rFonts w:ascii="Brush Script MT" w:hAnsi="Brush Script MT" w:hint="default"/>
      </w:rPr>
    </w:lvl>
    <w:lvl w:ilvl="6" w:tplc="045EF622" w:tentative="1">
      <w:start w:val="1"/>
      <w:numFmt w:val="bullet"/>
      <w:lvlText w:val="O"/>
      <w:lvlJc w:val="left"/>
      <w:pPr>
        <w:tabs>
          <w:tab w:val="num" w:pos="5040"/>
        </w:tabs>
        <w:ind w:left="5040" w:hanging="360"/>
      </w:pPr>
      <w:rPr>
        <w:rFonts w:ascii="Brush Script MT" w:hAnsi="Brush Script MT" w:hint="default"/>
      </w:rPr>
    </w:lvl>
    <w:lvl w:ilvl="7" w:tplc="07E06502" w:tentative="1">
      <w:start w:val="1"/>
      <w:numFmt w:val="bullet"/>
      <w:lvlText w:val="O"/>
      <w:lvlJc w:val="left"/>
      <w:pPr>
        <w:tabs>
          <w:tab w:val="num" w:pos="5760"/>
        </w:tabs>
        <w:ind w:left="5760" w:hanging="360"/>
      </w:pPr>
      <w:rPr>
        <w:rFonts w:ascii="Brush Script MT" w:hAnsi="Brush Script MT" w:hint="default"/>
      </w:rPr>
    </w:lvl>
    <w:lvl w:ilvl="8" w:tplc="68A85A32" w:tentative="1">
      <w:start w:val="1"/>
      <w:numFmt w:val="bullet"/>
      <w:lvlText w:val="O"/>
      <w:lvlJc w:val="left"/>
      <w:pPr>
        <w:tabs>
          <w:tab w:val="num" w:pos="6480"/>
        </w:tabs>
        <w:ind w:left="6480" w:hanging="360"/>
      </w:pPr>
      <w:rPr>
        <w:rFonts w:ascii="Brush Script MT" w:hAnsi="Brush Script MT" w:hint="default"/>
      </w:rPr>
    </w:lvl>
  </w:abstractNum>
  <w:abstractNum w:abstractNumId="3">
    <w:nsid w:val="69C45516"/>
    <w:multiLevelType w:val="hybridMultilevel"/>
    <w:tmpl w:val="F6B05CA0"/>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F92"/>
    <w:rsid w:val="00010736"/>
    <w:rsid w:val="0002760D"/>
    <w:rsid w:val="000409DA"/>
    <w:rsid w:val="000551B1"/>
    <w:rsid w:val="00080161"/>
    <w:rsid w:val="0009466D"/>
    <w:rsid w:val="000B1D43"/>
    <w:rsid w:val="000B4A9E"/>
    <w:rsid w:val="00112A2A"/>
    <w:rsid w:val="00157268"/>
    <w:rsid w:val="00160E0B"/>
    <w:rsid w:val="00167AC8"/>
    <w:rsid w:val="00195883"/>
    <w:rsid w:val="001B4702"/>
    <w:rsid w:val="001F3D11"/>
    <w:rsid w:val="002015EE"/>
    <w:rsid w:val="0020378E"/>
    <w:rsid w:val="00212B9A"/>
    <w:rsid w:val="00214174"/>
    <w:rsid w:val="00230C5C"/>
    <w:rsid w:val="00231836"/>
    <w:rsid w:val="0024619A"/>
    <w:rsid w:val="002521A2"/>
    <w:rsid w:val="00253C20"/>
    <w:rsid w:val="0025429A"/>
    <w:rsid w:val="002913C2"/>
    <w:rsid w:val="002A24EE"/>
    <w:rsid w:val="002C2712"/>
    <w:rsid w:val="002C795F"/>
    <w:rsid w:val="002D0FF3"/>
    <w:rsid w:val="002F0F64"/>
    <w:rsid w:val="003432F5"/>
    <w:rsid w:val="00373F92"/>
    <w:rsid w:val="003A446C"/>
    <w:rsid w:val="003A5971"/>
    <w:rsid w:val="003A71BA"/>
    <w:rsid w:val="003B3627"/>
    <w:rsid w:val="003D4429"/>
    <w:rsid w:val="003E0F82"/>
    <w:rsid w:val="003F7BC5"/>
    <w:rsid w:val="00404D8E"/>
    <w:rsid w:val="004061AF"/>
    <w:rsid w:val="00465E40"/>
    <w:rsid w:val="00484B83"/>
    <w:rsid w:val="004B0C83"/>
    <w:rsid w:val="004B716D"/>
    <w:rsid w:val="004E5C78"/>
    <w:rsid w:val="005275C3"/>
    <w:rsid w:val="00550F41"/>
    <w:rsid w:val="00577F1E"/>
    <w:rsid w:val="00580E2F"/>
    <w:rsid w:val="00582438"/>
    <w:rsid w:val="005F3740"/>
    <w:rsid w:val="006113C6"/>
    <w:rsid w:val="00616EA6"/>
    <w:rsid w:val="00657E9D"/>
    <w:rsid w:val="00666A78"/>
    <w:rsid w:val="00681445"/>
    <w:rsid w:val="00681852"/>
    <w:rsid w:val="006A5B83"/>
    <w:rsid w:val="006B38B4"/>
    <w:rsid w:val="006E5E79"/>
    <w:rsid w:val="006F5CAC"/>
    <w:rsid w:val="00707030"/>
    <w:rsid w:val="0074249D"/>
    <w:rsid w:val="00773F75"/>
    <w:rsid w:val="00775476"/>
    <w:rsid w:val="0078033F"/>
    <w:rsid w:val="008123C1"/>
    <w:rsid w:val="00845140"/>
    <w:rsid w:val="00853900"/>
    <w:rsid w:val="00864393"/>
    <w:rsid w:val="00884CCE"/>
    <w:rsid w:val="008912FD"/>
    <w:rsid w:val="00900077"/>
    <w:rsid w:val="009055F3"/>
    <w:rsid w:val="00934203"/>
    <w:rsid w:val="00936FCF"/>
    <w:rsid w:val="009830A5"/>
    <w:rsid w:val="00986655"/>
    <w:rsid w:val="00987B63"/>
    <w:rsid w:val="009A7271"/>
    <w:rsid w:val="009E6F5F"/>
    <w:rsid w:val="009F6924"/>
    <w:rsid w:val="009F7E15"/>
    <w:rsid w:val="00A11097"/>
    <w:rsid w:val="00A4178E"/>
    <w:rsid w:val="00A5533A"/>
    <w:rsid w:val="00A65828"/>
    <w:rsid w:val="00A757FD"/>
    <w:rsid w:val="00A75A65"/>
    <w:rsid w:val="00A83AC7"/>
    <w:rsid w:val="00A8762C"/>
    <w:rsid w:val="00AC3039"/>
    <w:rsid w:val="00AD0FE1"/>
    <w:rsid w:val="00AD5F64"/>
    <w:rsid w:val="00B225EA"/>
    <w:rsid w:val="00B655E5"/>
    <w:rsid w:val="00B8487F"/>
    <w:rsid w:val="00BC5BDD"/>
    <w:rsid w:val="00BD1CFC"/>
    <w:rsid w:val="00BE029B"/>
    <w:rsid w:val="00BF43C9"/>
    <w:rsid w:val="00C01AB6"/>
    <w:rsid w:val="00C333DC"/>
    <w:rsid w:val="00C51455"/>
    <w:rsid w:val="00C641D8"/>
    <w:rsid w:val="00CA12C1"/>
    <w:rsid w:val="00CA6CFB"/>
    <w:rsid w:val="00CC4966"/>
    <w:rsid w:val="00CC6F29"/>
    <w:rsid w:val="00CE0C05"/>
    <w:rsid w:val="00D9155C"/>
    <w:rsid w:val="00D94C0D"/>
    <w:rsid w:val="00DB12B0"/>
    <w:rsid w:val="00DC0C3A"/>
    <w:rsid w:val="00DD2466"/>
    <w:rsid w:val="00DD3E14"/>
    <w:rsid w:val="00DE6A10"/>
    <w:rsid w:val="00DE7CD5"/>
    <w:rsid w:val="00E276D3"/>
    <w:rsid w:val="00E652C5"/>
    <w:rsid w:val="00E70D9E"/>
    <w:rsid w:val="00E84BEB"/>
    <w:rsid w:val="00EA3FB0"/>
    <w:rsid w:val="00EC22F2"/>
    <w:rsid w:val="00EC494D"/>
    <w:rsid w:val="00EE5D7D"/>
    <w:rsid w:val="00F664B7"/>
    <w:rsid w:val="00F67D90"/>
    <w:rsid w:val="00F92426"/>
    <w:rsid w:val="00FC65B8"/>
    <w:rsid w:val="00FF44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B225EA"/>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Char"/>
    <w:uiPriority w:val="9"/>
    <w:qFormat/>
    <w:rsid w:val="00B225E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225EA"/>
    <w:pPr>
      <w:tabs>
        <w:tab w:val="center" w:pos="4153"/>
        <w:tab w:val="right" w:pos="8306"/>
      </w:tabs>
      <w:spacing w:after="0" w:line="240" w:lineRule="auto"/>
    </w:pPr>
  </w:style>
  <w:style w:type="character" w:customStyle="1" w:styleId="Char">
    <w:name w:val="تذييل الصفحة Char"/>
    <w:basedOn w:val="a0"/>
    <w:link w:val="a3"/>
    <w:uiPriority w:val="99"/>
    <w:rsid w:val="00B225EA"/>
  </w:style>
  <w:style w:type="table" w:styleId="a4">
    <w:name w:val="Table Grid"/>
    <w:basedOn w:val="a1"/>
    <w:uiPriority w:val="59"/>
    <w:rsid w:val="00B225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عنوان 1 Char"/>
    <w:basedOn w:val="a0"/>
    <w:link w:val="1"/>
    <w:uiPriority w:val="9"/>
    <w:rsid w:val="00B225EA"/>
    <w:rPr>
      <w:rFonts w:asciiTheme="majorHAnsi" w:eastAsiaTheme="majorEastAsia" w:hAnsiTheme="majorHAnsi" w:cstheme="majorBidi"/>
      <w:b/>
      <w:bCs/>
      <w:color w:val="2E74B5" w:themeColor="accent1" w:themeShade="BF"/>
      <w:sz w:val="28"/>
      <w:szCs w:val="28"/>
    </w:rPr>
  </w:style>
  <w:style w:type="character" w:customStyle="1" w:styleId="2Char">
    <w:name w:val="عنوان 2 Char"/>
    <w:basedOn w:val="a0"/>
    <w:link w:val="2"/>
    <w:uiPriority w:val="9"/>
    <w:rsid w:val="00B225EA"/>
    <w:rPr>
      <w:rFonts w:ascii="Times New Roman" w:eastAsia="Times New Roman" w:hAnsi="Times New Roman" w:cs="Times New Roman"/>
      <w:b/>
      <w:bCs/>
      <w:sz w:val="36"/>
      <w:szCs w:val="36"/>
    </w:rPr>
  </w:style>
  <w:style w:type="paragraph" w:styleId="a5">
    <w:name w:val="List Paragraph"/>
    <w:basedOn w:val="a"/>
    <w:uiPriority w:val="34"/>
    <w:qFormat/>
    <w:rsid w:val="00B225EA"/>
    <w:pPr>
      <w:spacing w:after="200" w:line="276" w:lineRule="auto"/>
      <w:ind w:left="720"/>
      <w:contextualSpacing/>
    </w:pPr>
    <w:rPr>
      <w:rFonts w:eastAsia="Times New Roman"/>
    </w:rPr>
  </w:style>
  <w:style w:type="paragraph" w:styleId="a6">
    <w:name w:val="Balloon Text"/>
    <w:basedOn w:val="a"/>
    <w:link w:val="Char0"/>
    <w:uiPriority w:val="99"/>
    <w:semiHidden/>
    <w:unhideWhenUsed/>
    <w:rsid w:val="00B225EA"/>
    <w:pPr>
      <w:spacing w:after="0" w:line="240" w:lineRule="auto"/>
    </w:pPr>
    <w:rPr>
      <w:rFonts w:ascii="Tahoma" w:hAnsi="Tahoma" w:cs="Tahoma"/>
      <w:sz w:val="16"/>
      <w:szCs w:val="16"/>
    </w:rPr>
  </w:style>
  <w:style w:type="character" w:customStyle="1" w:styleId="Char0">
    <w:name w:val="نص في بالون Char"/>
    <w:basedOn w:val="a0"/>
    <w:link w:val="a6"/>
    <w:uiPriority w:val="99"/>
    <w:semiHidden/>
    <w:rsid w:val="00B225EA"/>
    <w:rPr>
      <w:rFonts w:ascii="Tahoma" w:hAnsi="Tahoma" w:cs="Tahoma"/>
      <w:sz w:val="16"/>
      <w:szCs w:val="16"/>
    </w:rPr>
  </w:style>
  <w:style w:type="paragraph" w:styleId="a7">
    <w:name w:val="Normal (Web)"/>
    <w:basedOn w:val="a"/>
    <w:uiPriority w:val="99"/>
    <w:semiHidden/>
    <w:unhideWhenUsed/>
    <w:rsid w:val="00B225E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225EA"/>
  </w:style>
  <w:style w:type="character" w:styleId="Hyperlink">
    <w:name w:val="Hyperlink"/>
    <w:basedOn w:val="a0"/>
    <w:uiPriority w:val="99"/>
    <w:unhideWhenUsed/>
    <w:rsid w:val="00B225EA"/>
    <w:rPr>
      <w:color w:val="0000FF"/>
      <w:u w:val="single"/>
    </w:rPr>
  </w:style>
  <w:style w:type="character" w:customStyle="1" w:styleId="mw-headline">
    <w:name w:val="mw-headline"/>
    <w:basedOn w:val="a0"/>
    <w:rsid w:val="00B225EA"/>
  </w:style>
  <w:style w:type="paragraph" w:styleId="a8">
    <w:name w:val="No Spacing"/>
    <w:link w:val="Char1"/>
    <w:uiPriority w:val="1"/>
    <w:qFormat/>
    <w:rsid w:val="00B225EA"/>
    <w:pPr>
      <w:spacing w:after="0" w:line="240" w:lineRule="auto"/>
    </w:pPr>
  </w:style>
  <w:style w:type="paragraph" w:styleId="a9">
    <w:name w:val="header"/>
    <w:basedOn w:val="a"/>
    <w:link w:val="Char2"/>
    <w:uiPriority w:val="99"/>
    <w:unhideWhenUsed/>
    <w:rsid w:val="00B225EA"/>
    <w:pPr>
      <w:tabs>
        <w:tab w:val="center" w:pos="4153"/>
        <w:tab w:val="right" w:pos="8306"/>
      </w:tabs>
      <w:spacing w:after="0" w:line="240" w:lineRule="auto"/>
    </w:pPr>
  </w:style>
  <w:style w:type="character" w:customStyle="1" w:styleId="Char2">
    <w:name w:val="رأس الصفحة Char"/>
    <w:basedOn w:val="a0"/>
    <w:link w:val="a9"/>
    <w:uiPriority w:val="99"/>
    <w:rsid w:val="00B225EA"/>
  </w:style>
  <w:style w:type="character" w:styleId="aa">
    <w:name w:val="FollowedHyperlink"/>
    <w:basedOn w:val="a0"/>
    <w:uiPriority w:val="99"/>
    <w:semiHidden/>
    <w:unhideWhenUsed/>
    <w:rsid w:val="00B225EA"/>
    <w:rPr>
      <w:color w:val="954F72" w:themeColor="followedHyperlink"/>
      <w:u w:val="single"/>
    </w:rPr>
  </w:style>
  <w:style w:type="table" w:customStyle="1" w:styleId="LightGrid-Accent11">
    <w:name w:val="Light Grid - Accent 11"/>
    <w:basedOn w:val="a1"/>
    <w:next w:val="-1"/>
    <w:uiPriority w:val="62"/>
    <w:rsid w:val="00B225EA"/>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
    <w:name w:val="Light Grid Accent 1"/>
    <w:basedOn w:val="a1"/>
    <w:uiPriority w:val="62"/>
    <w:rsid w:val="00B225EA"/>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customStyle="1" w:styleId="Char1">
    <w:name w:val="بلا تباعد Char"/>
    <w:basedOn w:val="a0"/>
    <w:link w:val="a8"/>
    <w:uiPriority w:val="1"/>
    <w:rsid w:val="007424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B225EA"/>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Char"/>
    <w:uiPriority w:val="9"/>
    <w:qFormat/>
    <w:rsid w:val="00B225E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225EA"/>
    <w:pPr>
      <w:tabs>
        <w:tab w:val="center" w:pos="4153"/>
        <w:tab w:val="right" w:pos="8306"/>
      </w:tabs>
      <w:spacing w:after="0" w:line="240" w:lineRule="auto"/>
    </w:pPr>
  </w:style>
  <w:style w:type="character" w:customStyle="1" w:styleId="Char">
    <w:name w:val="تذييل الصفحة Char"/>
    <w:basedOn w:val="a0"/>
    <w:link w:val="a3"/>
    <w:uiPriority w:val="99"/>
    <w:rsid w:val="00B225EA"/>
  </w:style>
  <w:style w:type="table" w:styleId="a4">
    <w:name w:val="Table Grid"/>
    <w:basedOn w:val="a1"/>
    <w:uiPriority w:val="59"/>
    <w:rsid w:val="00B225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عنوان 1 Char"/>
    <w:basedOn w:val="a0"/>
    <w:link w:val="1"/>
    <w:uiPriority w:val="9"/>
    <w:rsid w:val="00B225EA"/>
    <w:rPr>
      <w:rFonts w:asciiTheme="majorHAnsi" w:eastAsiaTheme="majorEastAsia" w:hAnsiTheme="majorHAnsi" w:cstheme="majorBidi"/>
      <w:b/>
      <w:bCs/>
      <w:color w:val="2E74B5" w:themeColor="accent1" w:themeShade="BF"/>
      <w:sz w:val="28"/>
      <w:szCs w:val="28"/>
    </w:rPr>
  </w:style>
  <w:style w:type="character" w:customStyle="1" w:styleId="2Char">
    <w:name w:val="عنوان 2 Char"/>
    <w:basedOn w:val="a0"/>
    <w:link w:val="2"/>
    <w:uiPriority w:val="9"/>
    <w:rsid w:val="00B225EA"/>
    <w:rPr>
      <w:rFonts w:ascii="Times New Roman" w:eastAsia="Times New Roman" w:hAnsi="Times New Roman" w:cs="Times New Roman"/>
      <w:b/>
      <w:bCs/>
      <w:sz w:val="36"/>
      <w:szCs w:val="36"/>
    </w:rPr>
  </w:style>
  <w:style w:type="paragraph" w:styleId="a5">
    <w:name w:val="List Paragraph"/>
    <w:basedOn w:val="a"/>
    <w:uiPriority w:val="34"/>
    <w:qFormat/>
    <w:rsid w:val="00B225EA"/>
    <w:pPr>
      <w:spacing w:after="200" w:line="276" w:lineRule="auto"/>
      <w:ind w:left="720"/>
      <w:contextualSpacing/>
    </w:pPr>
    <w:rPr>
      <w:rFonts w:eastAsia="Times New Roman"/>
    </w:rPr>
  </w:style>
  <w:style w:type="paragraph" w:styleId="a6">
    <w:name w:val="Balloon Text"/>
    <w:basedOn w:val="a"/>
    <w:link w:val="Char0"/>
    <w:uiPriority w:val="99"/>
    <w:semiHidden/>
    <w:unhideWhenUsed/>
    <w:rsid w:val="00B225EA"/>
    <w:pPr>
      <w:spacing w:after="0" w:line="240" w:lineRule="auto"/>
    </w:pPr>
    <w:rPr>
      <w:rFonts w:ascii="Tahoma" w:hAnsi="Tahoma" w:cs="Tahoma"/>
      <w:sz w:val="16"/>
      <w:szCs w:val="16"/>
    </w:rPr>
  </w:style>
  <w:style w:type="character" w:customStyle="1" w:styleId="Char0">
    <w:name w:val="نص في بالون Char"/>
    <w:basedOn w:val="a0"/>
    <w:link w:val="a6"/>
    <w:uiPriority w:val="99"/>
    <w:semiHidden/>
    <w:rsid w:val="00B225EA"/>
    <w:rPr>
      <w:rFonts w:ascii="Tahoma" w:hAnsi="Tahoma" w:cs="Tahoma"/>
      <w:sz w:val="16"/>
      <w:szCs w:val="16"/>
    </w:rPr>
  </w:style>
  <w:style w:type="paragraph" w:styleId="a7">
    <w:name w:val="Normal (Web)"/>
    <w:basedOn w:val="a"/>
    <w:uiPriority w:val="99"/>
    <w:semiHidden/>
    <w:unhideWhenUsed/>
    <w:rsid w:val="00B225E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225EA"/>
  </w:style>
  <w:style w:type="character" w:styleId="Hyperlink">
    <w:name w:val="Hyperlink"/>
    <w:basedOn w:val="a0"/>
    <w:uiPriority w:val="99"/>
    <w:unhideWhenUsed/>
    <w:rsid w:val="00B225EA"/>
    <w:rPr>
      <w:color w:val="0000FF"/>
      <w:u w:val="single"/>
    </w:rPr>
  </w:style>
  <w:style w:type="character" w:customStyle="1" w:styleId="mw-headline">
    <w:name w:val="mw-headline"/>
    <w:basedOn w:val="a0"/>
    <w:rsid w:val="00B225EA"/>
  </w:style>
  <w:style w:type="paragraph" w:styleId="a8">
    <w:name w:val="No Spacing"/>
    <w:link w:val="Char1"/>
    <w:uiPriority w:val="1"/>
    <w:qFormat/>
    <w:rsid w:val="00B225EA"/>
    <w:pPr>
      <w:spacing w:after="0" w:line="240" w:lineRule="auto"/>
    </w:pPr>
  </w:style>
  <w:style w:type="paragraph" w:styleId="a9">
    <w:name w:val="header"/>
    <w:basedOn w:val="a"/>
    <w:link w:val="Char2"/>
    <w:uiPriority w:val="99"/>
    <w:unhideWhenUsed/>
    <w:rsid w:val="00B225EA"/>
    <w:pPr>
      <w:tabs>
        <w:tab w:val="center" w:pos="4153"/>
        <w:tab w:val="right" w:pos="8306"/>
      </w:tabs>
      <w:spacing w:after="0" w:line="240" w:lineRule="auto"/>
    </w:pPr>
  </w:style>
  <w:style w:type="character" w:customStyle="1" w:styleId="Char2">
    <w:name w:val="رأس الصفحة Char"/>
    <w:basedOn w:val="a0"/>
    <w:link w:val="a9"/>
    <w:uiPriority w:val="99"/>
    <w:rsid w:val="00B225EA"/>
  </w:style>
  <w:style w:type="character" w:styleId="aa">
    <w:name w:val="FollowedHyperlink"/>
    <w:basedOn w:val="a0"/>
    <w:uiPriority w:val="99"/>
    <w:semiHidden/>
    <w:unhideWhenUsed/>
    <w:rsid w:val="00B225EA"/>
    <w:rPr>
      <w:color w:val="954F72" w:themeColor="followedHyperlink"/>
      <w:u w:val="single"/>
    </w:rPr>
  </w:style>
  <w:style w:type="table" w:customStyle="1" w:styleId="LightGrid-Accent11">
    <w:name w:val="Light Grid - Accent 11"/>
    <w:basedOn w:val="a1"/>
    <w:next w:val="-1"/>
    <w:uiPriority w:val="62"/>
    <w:rsid w:val="00B225EA"/>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
    <w:name w:val="Light Grid Accent 1"/>
    <w:basedOn w:val="a1"/>
    <w:uiPriority w:val="62"/>
    <w:rsid w:val="00B225EA"/>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customStyle="1" w:styleId="Char1">
    <w:name w:val="بلا تباعد Char"/>
    <w:basedOn w:val="a0"/>
    <w:link w:val="a8"/>
    <w:uiPriority w:val="1"/>
    <w:rsid w:val="00742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426</TotalTime>
  <Pages>1</Pages>
  <Words>174</Words>
  <Characters>993</Characters>
  <Application>Microsoft Office Word</Application>
  <DocSecurity>0</DocSecurity>
  <Lines>8</Lines>
  <Paragraphs>2</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Abdel Azez</dc:creator>
  <cp:lastModifiedBy>Hussain M. Turki</cp:lastModifiedBy>
  <cp:revision>120</cp:revision>
  <cp:lastPrinted>2021-05-28T21:11:00Z</cp:lastPrinted>
  <dcterms:created xsi:type="dcterms:W3CDTF">2021-05-02T18:54:00Z</dcterms:created>
  <dcterms:modified xsi:type="dcterms:W3CDTF">2021-06-11T15:25:00Z</dcterms:modified>
</cp:coreProperties>
</file>